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27A8" w14:textId="77777777" w:rsidR="009141DF" w:rsidRDefault="009141DF" w:rsidP="0033002E">
      <w:pPr>
        <w:jc w:val="center"/>
        <w:rPr>
          <w:sz w:val="24"/>
          <w:szCs w:val="24"/>
        </w:rPr>
      </w:pPr>
      <w:r>
        <w:rPr>
          <w:sz w:val="24"/>
          <w:szCs w:val="24"/>
        </w:rPr>
        <w:t>KINSHIP SERVICES</w:t>
      </w:r>
    </w:p>
    <w:p w14:paraId="50665ECD" w14:textId="666B2180" w:rsidR="00692175" w:rsidRDefault="0033002E" w:rsidP="0033002E">
      <w:pPr>
        <w:jc w:val="center"/>
        <w:rPr>
          <w:sz w:val="24"/>
          <w:szCs w:val="24"/>
        </w:rPr>
      </w:pPr>
      <w:r w:rsidRPr="0033002E">
        <w:rPr>
          <w:sz w:val="24"/>
          <w:szCs w:val="24"/>
        </w:rPr>
        <w:t xml:space="preserve">Are you raising a </w:t>
      </w:r>
      <w:r>
        <w:rPr>
          <w:sz w:val="24"/>
          <w:szCs w:val="24"/>
        </w:rPr>
        <w:t xml:space="preserve">grandchild or other </w:t>
      </w:r>
      <w:r w:rsidRPr="0033002E">
        <w:rPr>
          <w:sz w:val="24"/>
          <w:szCs w:val="24"/>
        </w:rPr>
        <w:t>relative’s child?</w:t>
      </w:r>
    </w:p>
    <w:p w14:paraId="5D4AA40D" w14:textId="13846D01" w:rsidR="0033002E" w:rsidRDefault="0033002E" w:rsidP="0033002E">
      <w:pPr>
        <w:jc w:val="center"/>
        <w:rPr>
          <w:sz w:val="24"/>
          <w:szCs w:val="24"/>
        </w:rPr>
      </w:pPr>
    </w:p>
    <w:p w14:paraId="5A567084" w14:textId="1BDA53CD" w:rsidR="0033002E" w:rsidRDefault="0033002E" w:rsidP="0033002E">
      <w:pPr>
        <w:rPr>
          <w:sz w:val="24"/>
          <w:szCs w:val="24"/>
        </w:rPr>
      </w:pPr>
      <w:r>
        <w:rPr>
          <w:sz w:val="24"/>
          <w:szCs w:val="24"/>
        </w:rPr>
        <w:t xml:space="preserve">Kinship Families are important to children as it provides increased stability and higher levels of permanency than foster care or other placement options.  Other identified benefits include better behavioral and mental health outcomes, more positive feelings about placement, increased likelihood of living with or staying connected to siblings as well as greater awareness of cultural identity and community connections. </w:t>
      </w:r>
    </w:p>
    <w:p w14:paraId="21CDA36F" w14:textId="0E65B04B" w:rsidR="0033002E" w:rsidRDefault="0033002E" w:rsidP="0033002E">
      <w:pPr>
        <w:rPr>
          <w:sz w:val="24"/>
          <w:szCs w:val="24"/>
        </w:rPr>
      </w:pPr>
      <w:r>
        <w:rPr>
          <w:sz w:val="24"/>
          <w:szCs w:val="24"/>
        </w:rPr>
        <w:t xml:space="preserve">We serve Kinship families that reside in Barry County and can assist families in locating resources and services.  We can accompany Kinship families as requested to CPS meetings, Family Court Hearings and school IEP meetings to provide support and encouragement.  </w:t>
      </w:r>
      <w:r w:rsidR="009141DF">
        <w:rPr>
          <w:sz w:val="24"/>
          <w:szCs w:val="24"/>
        </w:rPr>
        <w:t xml:space="preserve">We help provide respite by planning children’s activities so parents can take a break from childcare.  In addition, we provide support group, educational and networking opportunities for adults.  </w:t>
      </w:r>
    </w:p>
    <w:p w14:paraId="0067C3D2" w14:textId="0240FBFA" w:rsidR="009141DF" w:rsidRDefault="009141DF" w:rsidP="0033002E">
      <w:pPr>
        <w:rPr>
          <w:sz w:val="24"/>
          <w:szCs w:val="24"/>
        </w:rPr>
      </w:pPr>
      <w:r>
        <w:rPr>
          <w:sz w:val="24"/>
          <w:szCs w:val="24"/>
        </w:rPr>
        <w:t>If you would like to learn about our services, contact Tim McMahon at tim@familysupport barry.com.</w:t>
      </w:r>
    </w:p>
    <w:p w14:paraId="63CA8977" w14:textId="13F16D24" w:rsidR="009141DF" w:rsidRPr="0033002E" w:rsidRDefault="009141DF" w:rsidP="0033002E">
      <w:pPr>
        <w:rPr>
          <w:sz w:val="24"/>
          <w:szCs w:val="24"/>
        </w:rPr>
      </w:pPr>
    </w:p>
    <w:sectPr w:rsidR="009141DF" w:rsidRPr="00330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2E"/>
    <w:rsid w:val="0033002E"/>
    <w:rsid w:val="00532A7D"/>
    <w:rsid w:val="00692175"/>
    <w:rsid w:val="009141DF"/>
    <w:rsid w:val="00F9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DBAB"/>
  <w15:chartTrackingRefBased/>
  <w15:docId w15:val="{31E25368-299D-4EB4-B770-B4FCC38B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Maupin</dc:creator>
  <cp:keywords/>
  <dc:description/>
  <cp:lastModifiedBy>Linda Maupin</cp:lastModifiedBy>
  <cp:revision>1</cp:revision>
  <dcterms:created xsi:type="dcterms:W3CDTF">2022-09-19T17:41:00Z</dcterms:created>
  <dcterms:modified xsi:type="dcterms:W3CDTF">2022-09-19T17:51:00Z</dcterms:modified>
</cp:coreProperties>
</file>